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DD" w:rsidRDefault="00D26551">
      <w:r>
        <w:rPr>
          <w:noProof/>
        </w:rPr>
        <w:drawing>
          <wp:anchor distT="0" distB="0" distL="114300" distR="114300" simplePos="0" relativeHeight="251659264" behindDoc="1" locked="0" layoutInCell="1" allowOverlap="1" wp14:anchorId="7C09F3CD" wp14:editId="24DB0107">
            <wp:simplePos x="0" y="0"/>
            <wp:positionH relativeFrom="column">
              <wp:posOffset>1666875</wp:posOffset>
            </wp:positionH>
            <wp:positionV relativeFrom="topMargin">
              <wp:posOffset>200025</wp:posOffset>
            </wp:positionV>
            <wp:extent cx="2797810" cy="12249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ro Winter Market Logo(1).jpg"/>
                    <pic:cNvPicPr/>
                  </pic:nvPicPr>
                  <pic:blipFill rotWithShape="1">
                    <a:blip r:embed="rId4">
                      <a:extLst>
                        <a:ext uri="{28A0092B-C50C-407E-A947-70E740481C1C}">
                          <a14:useLocalDpi xmlns:a14="http://schemas.microsoft.com/office/drawing/2010/main" val="0"/>
                        </a:ext>
                      </a:extLst>
                    </a:blip>
                    <a:srcRect l="15929" t="7079" r="10206" b="60551"/>
                    <a:stretch/>
                  </pic:blipFill>
                  <pic:spPr bwMode="auto">
                    <a:xfrm>
                      <a:off x="0" y="0"/>
                      <a:ext cx="2797810" cy="122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1150" w:rsidRDefault="00021150"/>
    <w:p w:rsidR="00021150" w:rsidRDefault="00021150">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021150" w:rsidRDefault="00021150"/>
    <w:p w:rsidR="00021150" w:rsidRPr="006E2E0D" w:rsidRDefault="00FE07F6">
      <w:pPr>
        <w:rPr>
          <w:rFonts w:ascii="Garamond" w:hAnsi="Garamond"/>
          <w:sz w:val="24"/>
          <w:szCs w:val="24"/>
        </w:rPr>
      </w:pPr>
      <w:r w:rsidRPr="006E2E0D">
        <w:rPr>
          <w:rFonts w:ascii="Garamond" w:hAnsi="Garamond"/>
          <w:sz w:val="24"/>
          <w:szCs w:val="24"/>
        </w:rPr>
        <w:t>Dear Omro Market Friend,</w:t>
      </w:r>
    </w:p>
    <w:p w:rsidR="00FE07F6" w:rsidRDefault="009F3E41">
      <w:pPr>
        <w:rPr>
          <w:rFonts w:ascii="Garamond" w:hAnsi="Garamond"/>
          <w:sz w:val="24"/>
          <w:szCs w:val="24"/>
        </w:rPr>
      </w:pPr>
      <w:r>
        <w:rPr>
          <w:rFonts w:ascii="Garamond" w:hAnsi="Garamond"/>
          <w:sz w:val="24"/>
          <w:szCs w:val="24"/>
        </w:rPr>
        <w:t>Great News!!</w:t>
      </w:r>
      <w:r w:rsidR="00C35892">
        <w:rPr>
          <w:rFonts w:ascii="Garamond" w:hAnsi="Garamond"/>
          <w:sz w:val="24"/>
          <w:szCs w:val="24"/>
        </w:rPr>
        <w:t xml:space="preserve"> -</w:t>
      </w:r>
      <w:r w:rsidR="006E2E0D">
        <w:rPr>
          <w:rFonts w:ascii="Garamond" w:hAnsi="Garamond"/>
          <w:sz w:val="24"/>
          <w:szCs w:val="24"/>
        </w:rPr>
        <w:t xml:space="preserve"> </w:t>
      </w:r>
      <w:proofErr w:type="gramStart"/>
      <w:r w:rsidR="006E2E0D">
        <w:rPr>
          <w:rFonts w:ascii="Garamond" w:hAnsi="Garamond"/>
          <w:sz w:val="24"/>
          <w:szCs w:val="24"/>
        </w:rPr>
        <w:t>we</w:t>
      </w:r>
      <w:proofErr w:type="gramEnd"/>
      <w:r w:rsidR="006E2E0D">
        <w:rPr>
          <w:rFonts w:ascii="Garamond" w:hAnsi="Garamond"/>
          <w:sz w:val="24"/>
          <w:szCs w:val="24"/>
        </w:rPr>
        <w:t xml:space="preserve"> are launching a WINTER MARKET !   </w:t>
      </w:r>
      <w:r w:rsidR="007A6BA3">
        <w:rPr>
          <w:rFonts w:ascii="Garamond" w:hAnsi="Garamond"/>
          <w:sz w:val="24"/>
          <w:szCs w:val="24"/>
        </w:rPr>
        <w:t xml:space="preserve">The Market will be held in the old Dollar General </w:t>
      </w:r>
      <w:proofErr w:type="gramStart"/>
      <w:r w:rsidR="007A6BA3">
        <w:rPr>
          <w:rFonts w:ascii="Garamond" w:hAnsi="Garamond"/>
          <w:sz w:val="24"/>
          <w:szCs w:val="24"/>
        </w:rPr>
        <w:t>building</w:t>
      </w:r>
      <w:proofErr w:type="gramEnd"/>
      <w:r w:rsidR="007A6BA3">
        <w:rPr>
          <w:rFonts w:ascii="Garamond" w:hAnsi="Garamond"/>
          <w:sz w:val="24"/>
          <w:szCs w:val="24"/>
        </w:rPr>
        <w:t xml:space="preserve"> at 125 W. Huron St; Omro.  The time will be from 9 am to 1 pm, with set-up beginning at 8 am. </w:t>
      </w:r>
      <w:r w:rsidR="00030644">
        <w:rPr>
          <w:rFonts w:ascii="Garamond" w:hAnsi="Garamond"/>
          <w:sz w:val="24"/>
          <w:szCs w:val="24"/>
        </w:rPr>
        <w:t xml:space="preserve"> Just a reminder</w:t>
      </w:r>
      <w:r w:rsidR="0057765A">
        <w:rPr>
          <w:rFonts w:ascii="Garamond" w:hAnsi="Garamond"/>
          <w:sz w:val="24"/>
          <w:szCs w:val="24"/>
        </w:rPr>
        <w:t xml:space="preserve"> for seasonal vendors,</w:t>
      </w:r>
      <w:r w:rsidR="00030644">
        <w:rPr>
          <w:rFonts w:ascii="Garamond" w:hAnsi="Garamond"/>
          <w:sz w:val="24"/>
          <w:szCs w:val="24"/>
        </w:rPr>
        <w:t xml:space="preserve"> that you must be checked in by 8:30 am or your stall may be “sold”</w:t>
      </w:r>
      <w:r w:rsidR="00C35892">
        <w:rPr>
          <w:rFonts w:ascii="Garamond" w:hAnsi="Garamond"/>
          <w:sz w:val="24"/>
          <w:szCs w:val="24"/>
        </w:rPr>
        <w:t xml:space="preserve"> </w:t>
      </w:r>
      <w:r w:rsidR="00030644">
        <w:rPr>
          <w:rFonts w:ascii="Garamond" w:hAnsi="Garamond"/>
          <w:sz w:val="24"/>
          <w:szCs w:val="24"/>
        </w:rPr>
        <w:t>to someone else for the day</w:t>
      </w:r>
      <w:r w:rsidR="00C35892">
        <w:rPr>
          <w:rFonts w:ascii="Garamond" w:hAnsi="Garamond"/>
          <w:sz w:val="24"/>
          <w:szCs w:val="24"/>
        </w:rPr>
        <w:t>.</w:t>
      </w:r>
      <w:bookmarkStart w:id="0" w:name="_GoBack"/>
      <w:bookmarkEnd w:id="0"/>
    </w:p>
    <w:p w:rsidR="009F3E41" w:rsidRDefault="009F3E41">
      <w:pPr>
        <w:rPr>
          <w:rFonts w:ascii="Garamond" w:hAnsi="Garamond"/>
          <w:sz w:val="24"/>
          <w:szCs w:val="24"/>
        </w:rPr>
      </w:pPr>
      <w:r w:rsidRPr="009F3E41">
        <w:rPr>
          <w:rFonts w:ascii="Garamond" w:hAnsi="Garamond"/>
          <w:b/>
          <w:sz w:val="24"/>
          <w:szCs w:val="24"/>
        </w:rPr>
        <w:t>Market dates will be</w:t>
      </w:r>
      <w:r>
        <w:rPr>
          <w:rFonts w:ascii="Garamond" w:hAnsi="Garamond"/>
          <w:sz w:val="24"/>
          <w:szCs w:val="24"/>
        </w:rPr>
        <w:t xml:space="preserve"> November 16th, November 30</w:t>
      </w:r>
      <w:r w:rsidRPr="009F3E41">
        <w:rPr>
          <w:rFonts w:ascii="Garamond" w:hAnsi="Garamond"/>
          <w:sz w:val="24"/>
          <w:szCs w:val="24"/>
          <w:vertAlign w:val="superscript"/>
        </w:rPr>
        <w:t>th</w:t>
      </w:r>
      <w:r>
        <w:rPr>
          <w:rFonts w:ascii="Garamond" w:hAnsi="Garamond"/>
          <w:sz w:val="24"/>
          <w:szCs w:val="24"/>
        </w:rPr>
        <w:t>, December 7</w:t>
      </w:r>
      <w:r w:rsidRPr="009F3E41">
        <w:rPr>
          <w:rFonts w:ascii="Garamond" w:hAnsi="Garamond"/>
          <w:sz w:val="24"/>
          <w:szCs w:val="24"/>
          <w:vertAlign w:val="superscript"/>
        </w:rPr>
        <w:t>th</w:t>
      </w:r>
      <w:r>
        <w:rPr>
          <w:rFonts w:ascii="Garamond" w:hAnsi="Garamond"/>
          <w:sz w:val="24"/>
          <w:szCs w:val="24"/>
        </w:rPr>
        <w:t>, December 14</w:t>
      </w:r>
      <w:r w:rsidRPr="009F3E41">
        <w:rPr>
          <w:rFonts w:ascii="Garamond" w:hAnsi="Garamond"/>
          <w:sz w:val="24"/>
          <w:szCs w:val="24"/>
          <w:vertAlign w:val="superscript"/>
        </w:rPr>
        <w:t>th</w:t>
      </w:r>
      <w:r>
        <w:rPr>
          <w:rFonts w:ascii="Garamond" w:hAnsi="Garamond"/>
          <w:sz w:val="24"/>
          <w:szCs w:val="24"/>
        </w:rPr>
        <w:t>, January 11</w:t>
      </w:r>
      <w:r w:rsidRPr="009F3E41">
        <w:rPr>
          <w:rFonts w:ascii="Garamond" w:hAnsi="Garamond"/>
          <w:sz w:val="24"/>
          <w:szCs w:val="24"/>
          <w:vertAlign w:val="superscript"/>
        </w:rPr>
        <w:t>th</w:t>
      </w:r>
      <w:r>
        <w:rPr>
          <w:rFonts w:ascii="Garamond" w:hAnsi="Garamond"/>
          <w:sz w:val="24"/>
          <w:szCs w:val="24"/>
        </w:rPr>
        <w:t>, January 25</w:t>
      </w:r>
      <w:r w:rsidRPr="009F3E41">
        <w:rPr>
          <w:rFonts w:ascii="Garamond" w:hAnsi="Garamond"/>
          <w:sz w:val="24"/>
          <w:szCs w:val="24"/>
          <w:vertAlign w:val="superscript"/>
        </w:rPr>
        <w:t>th</w:t>
      </w:r>
      <w:r>
        <w:rPr>
          <w:rFonts w:ascii="Garamond" w:hAnsi="Garamond"/>
          <w:sz w:val="24"/>
          <w:szCs w:val="24"/>
        </w:rPr>
        <w:t>, February 8</w:t>
      </w:r>
      <w:r w:rsidRPr="009F3E41">
        <w:rPr>
          <w:rFonts w:ascii="Garamond" w:hAnsi="Garamond"/>
          <w:sz w:val="24"/>
          <w:szCs w:val="24"/>
          <w:vertAlign w:val="superscript"/>
        </w:rPr>
        <w:t>th</w:t>
      </w:r>
      <w:r>
        <w:rPr>
          <w:rFonts w:ascii="Garamond" w:hAnsi="Garamond"/>
          <w:sz w:val="24"/>
          <w:szCs w:val="24"/>
        </w:rPr>
        <w:t xml:space="preserve"> and February 22</w:t>
      </w:r>
      <w:r w:rsidRPr="006433EB">
        <w:rPr>
          <w:rFonts w:ascii="Garamond" w:hAnsi="Garamond"/>
          <w:sz w:val="24"/>
          <w:szCs w:val="24"/>
          <w:vertAlign w:val="superscript"/>
        </w:rPr>
        <w:t>nd</w:t>
      </w:r>
      <w:r w:rsidR="006433EB">
        <w:rPr>
          <w:rFonts w:ascii="Garamond" w:hAnsi="Garamond"/>
          <w:sz w:val="24"/>
          <w:szCs w:val="24"/>
        </w:rPr>
        <w:t>.</w:t>
      </w:r>
    </w:p>
    <w:p w:rsidR="00871B74" w:rsidRDefault="00871B74">
      <w:pPr>
        <w:rPr>
          <w:rFonts w:ascii="Garamond" w:hAnsi="Garamond"/>
          <w:sz w:val="24"/>
          <w:szCs w:val="24"/>
        </w:rPr>
      </w:pPr>
      <w:r>
        <w:rPr>
          <w:rFonts w:ascii="Garamond" w:hAnsi="Garamond"/>
          <w:sz w:val="24"/>
          <w:szCs w:val="24"/>
        </w:rPr>
        <w:t xml:space="preserve">There is space available </w:t>
      </w:r>
      <w:r w:rsidR="009C6909">
        <w:rPr>
          <w:rFonts w:ascii="Garamond" w:hAnsi="Garamond"/>
          <w:sz w:val="24"/>
          <w:szCs w:val="24"/>
        </w:rPr>
        <w:t>for 46 vendors, each being 12’ by 12’. Vendors choosing to participate in the entire season at the rate of $125 will be guaranteed</w:t>
      </w:r>
      <w:r w:rsidR="00030644">
        <w:rPr>
          <w:rFonts w:ascii="Garamond" w:hAnsi="Garamond"/>
          <w:sz w:val="24"/>
          <w:szCs w:val="24"/>
        </w:rPr>
        <w:t xml:space="preserve"> the same stall each week.  We</w:t>
      </w:r>
      <w:r w:rsidR="009C6909">
        <w:rPr>
          <w:rFonts w:ascii="Garamond" w:hAnsi="Garamond"/>
          <w:sz w:val="24"/>
          <w:szCs w:val="24"/>
        </w:rPr>
        <w:t xml:space="preserve">ekly vendors may choose any </w:t>
      </w:r>
      <w:r w:rsidR="00030644">
        <w:rPr>
          <w:rFonts w:ascii="Garamond" w:hAnsi="Garamond"/>
          <w:sz w:val="24"/>
          <w:szCs w:val="24"/>
        </w:rPr>
        <w:t xml:space="preserve">open </w:t>
      </w:r>
      <w:r w:rsidR="009C6909">
        <w:rPr>
          <w:rFonts w:ascii="Garamond" w:hAnsi="Garamond"/>
          <w:sz w:val="24"/>
          <w:szCs w:val="24"/>
        </w:rPr>
        <w:t>stall for $20</w:t>
      </w:r>
      <w:r w:rsidR="00030644">
        <w:rPr>
          <w:rFonts w:ascii="Garamond" w:hAnsi="Garamond"/>
          <w:sz w:val="24"/>
          <w:szCs w:val="24"/>
        </w:rPr>
        <w:t xml:space="preserve"> per week,</w:t>
      </w:r>
      <w:r w:rsidR="009C6909">
        <w:rPr>
          <w:rFonts w:ascii="Garamond" w:hAnsi="Garamond"/>
          <w:sz w:val="24"/>
          <w:szCs w:val="24"/>
        </w:rPr>
        <w:t xml:space="preserve"> on a first come first served basis.</w:t>
      </w:r>
      <w:r w:rsidR="00030644">
        <w:rPr>
          <w:rFonts w:ascii="Garamond" w:hAnsi="Garamond"/>
          <w:sz w:val="24"/>
          <w:szCs w:val="24"/>
        </w:rPr>
        <w:t xml:space="preserve"> </w:t>
      </w:r>
    </w:p>
    <w:p w:rsidR="0057765A" w:rsidRDefault="0057765A">
      <w:pPr>
        <w:rPr>
          <w:rFonts w:ascii="Garamond" w:hAnsi="Garamond"/>
          <w:sz w:val="24"/>
          <w:szCs w:val="24"/>
        </w:rPr>
      </w:pPr>
      <w:r>
        <w:rPr>
          <w:rFonts w:ascii="Garamond" w:hAnsi="Garamond"/>
          <w:sz w:val="24"/>
          <w:szCs w:val="24"/>
        </w:rPr>
        <w:t xml:space="preserve">Vendors are responsible for their own tables and chairs for set-up.  Electricity is not guaranteed at all locations; however, it is available in some areas at an additional $3 per week.  </w:t>
      </w:r>
    </w:p>
    <w:p w:rsidR="00916F5E" w:rsidRDefault="00916F5E">
      <w:pPr>
        <w:rPr>
          <w:rFonts w:ascii="Garamond" w:hAnsi="Garamond"/>
          <w:sz w:val="24"/>
          <w:szCs w:val="24"/>
        </w:rPr>
      </w:pPr>
      <w:r>
        <w:rPr>
          <w:rFonts w:ascii="Garamond" w:hAnsi="Garamond"/>
          <w:sz w:val="24"/>
          <w:szCs w:val="24"/>
        </w:rPr>
        <w:t>We are truly excited about this new venture and are sincerely pleased to be working with so many fine vendors in the area.  As always, we welcome new vendors—so please pass along this information to any vendors you may know of who may be in interested in participating in the new Omro Winter Market.</w:t>
      </w:r>
    </w:p>
    <w:p w:rsidR="00916F5E" w:rsidRDefault="00916F5E">
      <w:pPr>
        <w:rPr>
          <w:rFonts w:ascii="Garamond" w:hAnsi="Garamond"/>
          <w:sz w:val="24"/>
          <w:szCs w:val="24"/>
        </w:rPr>
      </w:pPr>
      <w:r>
        <w:rPr>
          <w:rFonts w:ascii="Garamond" w:hAnsi="Garamond"/>
          <w:sz w:val="24"/>
          <w:szCs w:val="24"/>
        </w:rPr>
        <w:t>For your convenience, we’ve enclosed the paperwork to get you started.  Just fill it out and send it in, so we may assign your stall.</w:t>
      </w:r>
    </w:p>
    <w:p w:rsidR="00916F5E" w:rsidRDefault="00916F5E">
      <w:pPr>
        <w:rPr>
          <w:rFonts w:ascii="Garamond" w:hAnsi="Garamond"/>
          <w:sz w:val="24"/>
          <w:szCs w:val="24"/>
        </w:rPr>
      </w:pPr>
      <w:r>
        <w:rPr>
          <w:rFonts w:ascii="Garamond" w:hAnsi="Garamond"/>
          <w:sz w:val="24"/>
          <w:szCs w:val="24"/>
        </w:rPr>
        <w:t>If you have any questions, please feel free to contact us.</w:t>
      </w:r>
    </w:p>
    <w:p w:rsidR="00916F5E" w:rsidRDefault="00916F5E">
      <w:pPr>
        <w:rPr>
          <w:rFonts w:ascii="Garamond" w:hAnsi="Garamond"/>
          <w:sz w:val="24"/>
          <w:szCs w:val="24"/>
        </w:rPr>
      </w:pPr>
    </w:p>
    <w:p w:rsidR="00916F5E" w:rsidRDefault="00916F5E">
      <w:pPr>
        <w:rPr>
          <w:rFonts w:ascii="Garamond" w:hAnsi="Garamond"/>
          <w:sz w:val="24"/>
          <w:szCs w:val="24"/>
        </w:rPr>
      </w:pPr>
    </w:p>
    <w:p w:rsidR="00916F5E" w:rsidRPr="006E2E0D" w:rsidRDefault="00916F5E">
      <w:pPr>
        <w:rPr>
          <w:rFonts w:ascii="Garamond" w:hAnsi="Garamond"/>
          <w:sz w:val="24"/>
          <w:szCs w:val="24"/>
        </w:rPr>
      </w:pPr>
      <w:r>
        <w:rPr>
          <w:rFonts w:ascii="Garamond" w:hAnsi="Garamond"/>
          <w:sz w:val="24"/>
          <w:szCs w:val="24"/>
        </w:rPr>
        <w:t>Stephanie Hawkins</w:t>
      </w:r>
      <w:r>
        <w:rPr>
          <w:rFonts w:ascii="Garamond" w:hAnsi="Garamond"/>
          <w:sz w:val="24"/>
          <w:szCs w:val="24"/>
        </w:rPr>
        <w:tab/>
      </w:r>
      <w:r>
        <w:rPr>
          <w:rFonts w:ascii="Garamond" w:hAnsi="Garamond"/>
          <w:sz w:val="24"/>
          <w:szCs w:val="24"/>
        </w:rPr>
        <w:tab/>
      </w:r>
      <w:r>
        <w:rPr>
          <w:rFonts w:ascii="Garamond" w:hAnsi="Garamond"/>
          <w:sz w:val="24"/>
          <w:szCs w:val="24"/>
        </w:rPr>
        <w:tab/>
        <w:t>Debbie Wagner</w:t>
      </w:r>
      <w:r>
        <w:rPr>
          <w:rFonts w:ascii="Garamond" w:hAnsi="Garamond"/>
          <w:sz w:val="24"/>
          <w:szCs w:val="24"/>
        </w:rPr>
        <w:tab/>
      </w:r>
      <w:r>
        <w:rPr>
          <w:rFonts w:ascii="Garamond" w:hAnsi="Garamond"/>
          <w:sz w:val="24"/>
          <w:szCs w:val="24"/>
        </w:rPr>
        <w:tab/>
      </w:r>
      <w:r>
        <w:rPr>
          <w:rFonts w:ascii="Garamond" w:hAnsi="Garamond"/>
          <w:sz w:val="24"/>
          <w:szCs w:val="24"/>
        </w:rPr>
        <w:tab/>
        <w:t xml:space="preserve">Lynn </w:t>
      </w:r>
      <w:proofErr w:type="spellStart"/>
      <w:r>
        <w:rPr>
          <w:rFonts w:ascii="Garamond" w:hAnsi="Garamond"/>
          <w:sz w:val="24"/>
          <w:szCs w:val="24"/>
        </w:rPr>
        <w:t>Kromm</w:t>
      </w:r>
      <w:proofErr w:type="spellEnd"/>
      <w:r>
        <w:rPr>
          <w:rFonts w:ascii="Garamond" w:hAnsi="Garamond"/>
          <w:sz w:val="24"/>
          <w:szCs w:val="24"/>
        </w:rPr>
        <w:br/>
      </w:r>
      <w:hyperlink r:id="rId5" w:history="1">
        <w:r w:rsidRPr="00E700BA">
          <w:rPr>
            <w:rStyle w:val="Hyperlink"/>
            <w:rFonts w:ascii="Garamond" w:hAnsi="Garamond"/>
            <w:sz w:val="24"/>
            <w:szCs w:val="24"/>
          </w:rPr>
          <w:t>shawkins@omro-wi.com</w:t>
        </w:r>
      </w:hyperlink>
      <w:r>
        <w:rPr>
          <w:rFonts w:ascii="Garamond" w:hAnsi="Garamond"/>
          <w:sz w:val="24"/>
          <w:szCs w:val="24"/>
        </w:rPr>
        <w:tab/>
      </w:r>
      <w:r>
        <w:rPr>
          <w:rFonts w:ascii="Garamond" w:hAnsi="Garamond"/>
          <w:sz w:val="24"/>
          <w:szCs w:val="24"/>
        </w:rPr>
        <w:tab/>
      </w:r>
      <w:hyperlink r:id="rId6" w:history="1">
        <w:r w:rsidRPr="00E700BA">
          <w:rPr>
            <w:rStyle w:val="Hyperlink"/>
            <w:rFonts w:ascii="Garamond" w:hAnsi="Garamond"/>
            <w:sz w:val="24"/>
            <w:szCs w:val="24"/>
          </w:rPr>
          <w:t>dwagner@omro-wi.com</w:t>
        </w:r>
      </w:hyperlink>
      <w:r>
        <w:rPr>
          <w:rFonts w:ascii="Garamond" w:hAnsi="Garamond"/>
          <w:sz w:val="24"/>
          <w:szCs w:val="24"/>
        </w:rPr>
        <w:tab/>
      </w:r>
      <w:r>
        <w:rPr>
          <w:rFonts w:ascii="Garamond" w:hAnsi="Garamond"/>
          <w:sz w:val="24"/>
          <w:szCs w:val="24"/>
        </w:rPr>
        <w:tab/>
      </w:r>
      <w:hyperlink r:id="rId7" w:history="1">
        <w:r w:rsidRPr="00E700BA">
          <w:rPr>
            <w:rStyle w:val="Hyperlink"/>
            <w:rFonts w:ascii="Garamond" w:hAnsi="Garamond"/>
            <w:sz w:val="24"/>
            <w:szCs w:val="24"/>
          </w:rPr>
          <w:t>lkromm@omro-wi.com</w:t>
        </w:r>
      </w:hyperlink>
      <w:r>
        <w:rPr>
          <w:rFonts w:ascii="Garamond" w:hAnsi="Garamond"/>
          <w:sz w:val="24"/>
          <w:szCs w:val="24"/>
        </w:rPr>
        <w:br/>
        <w:t>Community Development Director</w:t>
      </w:r>
      <w:r>
        <w:rPr>
          <w:rFonts w:ascii="Garamond" w:hAnsi="Garamond"/>
          <w:sz w:val="24"/>
          <w:szCs w:val="24"/>
        </w:rPr>
        <w:tab/>
        <w:t>Community Services Coordinator</w:t>
      </w:r>
      <w:r>
        <w:rPr>
          <w:rFonts w:ascii="Garamond" w:hAnsi="Garamond"/>
          <w:sz w:val="24"/>
          <w:szCs w:val="24"/>
        </w:rPr>
        <w:tab/>
        <w:t>Community Services Coordinato</w:t>
      </w:r>
      <w:r w:rsidR="00D10C3A">
        <w:rPr>
          <w:rFonts w:ascii="Garamond" w:hAnsi="Garamond"/>
          <w:sz w:val="24"/>
          <w:szCs w:val="24"/>
        </w:rPr>
        <w:t>r</w:t>
      </w:r>
    </w:p>
    <w:sectPr w:rsidR="00916F5E" w:rsidRPr="006E2E0D" w:rsidSect="00D10C3A">
      <w:type w:val="continuous"/>
      <w:pgSz w:w="12240" w:h="15840" w:code="1"/>
      <w:pgMar w:top="1440" w:right="576" w:bottom="1440" w:left="1080" w:header="965"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50"/>
    <w:rsid w:val="00021150"/>
    <w:rsid w:val="00030644"/>
    <w:rsid w:val="00413023"/>
    <w:rsid w:val="0057765A"/>
    <w:rsid w:val="006433EB"/>
    <w:rsid w:val="006E2E0D"/>
    <w:rsid w:val="007A6BA3"/>
    <w:rsid w:val="00871B74"/>
    <w:rsid w:val="00916F5E"/>
    <w:rsid w:val="009C6909"/>
    <w:rsid w:val="009F3E41"/>
    <w:rsid w:val="00C35892"/>
    <w:rsid w:val="00D10C3A"/>
    <w:rsid w:val="00D215DD"/>
    <w:rsid w:val="00D26551"/>
    <w:rsid w:val="00F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CEBDB-A24F-40A3-B4A2-A66CDCC4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kromm@omro-w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agner@omro-wi.com" TargetMode="External"/><Relationship Id="rId5" Type="http://schemas.openxmlformats.org/officeDocument/2006/relationships/hyperlink" Target="mailto:shawkins@omro-wi.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3</cp:revision>
  <dcterms:created xsi:type="dcterms:W3CDTF">2019-10-21T14:10:00Z</dcterms:created>
  <dcterms:modified xsi:type="dcterms:W3CDTF">2019-10-24T15:23:00Z</dcterms:modified>
</cp:coreProperties>
</file>